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A4" w:rsidRPr="00AD1151" w:rsidRDefault="00D334A4" w:rsidP="00D334A4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162C22">
        <w:rPr>
          <w:rFonts w:ascii="Times New Roman" w:eastAsia="Calibri" w:hAnsi="Times New Roman" w:cs="Times New Roman"/>
          <w:b/>
          <w:sz w:val="28"/>
          <w:szCs w:val="28"/>
        </w:rPr>
        <w:t>ПРЕСС-РЕЛИЗ (</w:t>
      </w:r>
      <w:r>
        <w:rPr>
          <w:rFonts w:ascii="Times New Roman" w:eastAsia="Calibri" w:hAnsi="Times New Roman" w:cs="Times New Roman"/>
          <w:b/>
          <w:sz w:val="28"/>
          <w:szCs w:val="28"/>
        </w:rPr>
        <w:t>ию</w:t>
      </w:r>
      <w:r w:rsidR="00A534A9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162C22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9г. </w:t>
      </w:r>
      <w:r w:rsidR="00A534A9">
        <w:rPr>
          <w:rFonts w:ascii="Times New Roman" w:eastAsia="Calibri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162C2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334A4" w:rsidRPr="00162C22" w:rsidRDefault="00D334A4" w:rsidP="00D33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C22">
        <w:rPr>
          <w:rFonts w:ascii="Times New Roman" w:eastAsia="Calibri" w:hAnsi="Times New Roman" w:cs="Times New Roman"/>
          <w:b/>
          <w:sz w:val="28"/>
          <w:szCs w:val="28"/>
        </w:rPr>
        <w:t xml:space="preserve">Итоги контрольных мероприятий </w:t>
      </w:r>
    </w:p>
    <w:p w:rsidR="00D334A4" w:rsidRPr="00162C22" w:rsidRDefault="00D334A4" w:rsidP="00D334A4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D334A4" w:rsidRPr="00A534A9" w:rsidRDefault="00D334A4" w:rsidP="00D334A4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D177E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E05991">
        <w:rPr>
          <w:rFonts w:ascii="Times New Roman" w:eastAsia="Calibri" w:hAnsi="Times New Roman" w:cs="Times New Roman"/>
          <w:sz w:val="26"/>
          <w:szCs w:val="26"/>
        </w:rPr>
        <w:t xml:space="preserve">Территориальным органом Федеральной службы по надзору в сфере здравоохранения по Хабаровскому краю и Еврейской автономной области проведена плановая выездная проверка в отношении </w:t>
      </w:r>
      <w:bookmarkStart w:id="1" w:name="_Hlk7444981"/>
      <w:bookmarkStart w:id="2" w:name="_Hlk8832792"/>
      <w:r w:rsidRPr="00A534A9">
        <w:rPr>
          <w:rFonts w:ascii="Times New Roman" w:eastAsia="Calibri" w:hAnsi="Times New Roman" w:cs="Times New Roman"/>
          <w:bCs/>
          <w:sz w:val="26"/>
          <w:szCs w:val="26"/>
        </w:rPr>
        <w:t>краевого государственного бюджетного учреждения здравоохранения "Комсомольская межрайонная больница" министерства здравоохранения Хабаровского края</w:t>
      </w:r>
      <w:bookmarkEnd w:id="1"/>
      <w:bookmarkEnd w:id="2"/>
      <w:r w:rsidRPr="00A534A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.</w:t>
      </w:r>
    </w:p>
    <w:p w:rsidR="00D334A4" w:rsidRPr="00E05991" w:rsidRDefault="00D334A4" w:rsidP="00D334A4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E05991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проверки установлено нарушение обязательных требований. </w:t>
      </w:r>
    </w:p>
    <w:p w:rsidR="00D334A4" w:rsidRPr="00A534A9" w:rsidRDefault="00D334A4" w:rsidP="00D33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A9">
        <w:rPr>
          <w:rFonts w:ascii="Times New Roman" w:eastAsia="Calibri" w:hAnsi="Times New Roman" w:cs="Times New Roman"/>
          <w:sz w:val="26"/>
          <w:szCs w:val="26"/>
        </w:rPr>
        <w:t>1.</w:t>
      </w:r>
      <w:r w:rsidRPr="00A53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34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лицензионного контроля медицинской деятельности:</w:t>
      </w:r>
    </w:p>
    <w:p w:rsidR="00D334A4" w:rsidRPr="00A534A9" w:rsidRDefault="00D334A4" w:rsidP="00D334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-</w:t>
      </w:r>
      <w:r w:rsidRPr="00A534A9">
        <w:rPr>
          <w:rFonts w:ascii="Times New Roman" w:eastAsia="Calibri" w:hAnsi="Times New Roman" w:cs="Times New Roman"/>
          <w:sz w:val="26"/>
          <w:szCs w:val="26"/>
        </w:rPr>
        <w:t xml:space="preserve"> порядки оказания медицинской помощи не соблюдены (в части стандарта оснащения медицинским оборудованием)</w:t>
      </w:r>
      <w:r w:rsidRPr="00A534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34A4" w:rsidRPr="00A534A9" w:rsidRDefault="00D334A4" w:rsidP="00D334A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="00A534A9" w:rsidRPr="00A534A9">
        <w:rPr>
          <w:rFonts w:ascii="Times New Roman" w:eastAsia="Calibri" w:hAnsi="Times New Roman" w:cs="Times New Roman"/>
          <w:sz w:val="26"/>
          <w:szCs w:val="26"/>
        </w:rPr>
        <w:t>медицинская деятельность по «профилактическим осмотрам» осуществляется без лицензии</w:t>
      </w:r>
      <w:r w:rsidRPr="00A5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</w:p>
    <w:p w:rsidR="00A534A9" w:rsidRPr="00A534A9" w:rsidRDefault="00A534A9" w:rsidP="00D334A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A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534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34A9">
        <w:rPr>
          <w:rFonts w:ascii="Times New Roman" w:eastAsia="Calibri" w:hAnsi="Times New Roman" w:cs="Times New Roman"/>
          <w:sz w:val="26"/>
          <w:szCs w:val="26"/>
        </w:rPr>
        <w:t>сертификат по специальности «Организация здравоохранения и общественное здоровье» отсутствует</w:t>
      </w:r>
    </w:p>
    <w:p w:rsidR="00A534A9" w:rsidRPr="00A534A9" w:rsidRDefault="00D334A4" w:rsidP="00D334A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-</w:t>
      </w:r>
      <w:r w:rsidR="00A534A9" w:rsidRPr="00A534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34A9" w:rsidRPr="00A534A9">
        <w:rPr>
          <w:rFonts w:ascii="Times New Roman" w:eastAsia="Calibri" w:hAnsi="Times New Roman" w:cs="Times New Roman"/>
          <w:sz w:val="26"/>
          <w:szCs w:val="26"/>
        </w:rPr>
        <w:t>порядок медицинской помощи по акушерству и гинекологии не соблюден</w:t>
      </w:r>
      <w:r w:rsidR="00A534A9" w:rsidRPr="00A534A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334A4" w:rsidRPr="00A534A9" w:rsidRDefault="00A534A9" w:rsidP="00D334A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A9">
        <w:rPr>
          <w:rFonts w:ascii="Times New Roman" w:eastAsia="Calibri" w:hAnsi="Times New Roman" w:cs="Times New Roman"/>
          <w:sz w:val="26"/>
          <w:szCs w:val="26"/>
        </w:rPr>
        <w:t xml:space="preserve">                 - </w:t>
      </w:r>
      <w:r w:rsidRPr="00A534A9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A534A9">
        <w:rPr>
          <w:rFonts w:ascii="Times New Roman" w:eastAsia="Calibri" w:hAnsi="Times New Roman" w:cs="Times New Roman"/>
          <w:sz w:val="26"/>
          <w:szCs w:val="26"/>
        </w:rPr>
        <w:t>оказания платных</w:t>
      </w:r>
      <w:r w:rsidRPr="00A534A9">
        <w:rPr>
          <w:rFonts w:ascii="Times New Roman" w:eastAsia="Calibri" w:hAnsi="Times New Roman" w:cs="Times New Roman"/>
          <w:sz w:val="26"/>
          <w:szCs w:val="26"/>
        </w:rPr>
        <w:t xml:space="preserve"> медицинских услуг не соблюден</w:t>
      </w:r>
      <w:r w:rsidR="00D334A4" w:rsidRPr="00A534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34A4" w:rsidRPr="00E05991" w:rsidRDefault="00D334A4" w:rsidP="00D3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2. В рамках </w:t>
      </w:r>
      <w:r w:rsidRPr="00E05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государственного контроля качества и безопасности медицинской деятельности:</w:t>
      </w:r>
    </w:p>
    <w:p w:rsidR="00D334A4" w:rsidRPr="00E05991" w:rsidRDefault="00D334A4" w:rsidP="00D3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="00E05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E05991">
        <w:rPr>
          <w:rFonts w:ascii="Times New Roman" w:eastAsia="Calibri" w:hAnsi="Times New Roman" w:cs="Times New Roman"/>
          <w:sz w:val="26"/>
          <w:szCs w:val="26"/>
        </w:rPr>
        <w:t xml:space="preserve">медицинская организация не оснащена </w:t>
      </w:r>
      <w:r w:rsidRPr="00E0599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оборудованием, </w:t>
      </w:r>
      <w:r w:rsidRPr="00E05991">
        <w:rPr>
          <w:rFonts w:ascii="Times New Roman" w:eastAsia="Calibri" w:hAnsi="Times New Roman" w:cs="Times New Roman"/>
          <w:sz w:val="26"/>
          <w:szCs w:val="26"/>
        </w:rPr>
        <w:t>для оказания медицинской помощи с учетом особых потребностей инвалидов и других групп населения с ограниченными возможностями здоровья</w:t>
      </w:r>
      <w:r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34A4" w:rsidRPr="00E05991" w:rsidRDefault="00D334A4" w:rsidP="00D3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- учреждение не оснащено медицинским оборудованием, необходимым для выполнения заявленных в лицензии работ (услуг) в полном объеме;</w:t>
      </w:r>
    </w:p>
    <w:p w:rsidR="00E05991" w:rsidRDefault="00E05991" w:rsidP="00E059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334A4"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>оряд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>о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>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 xml:space="preserve"> не соблюден 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>(информированное добровольное согласие на определенные виды медицинских вмешательств отсутствует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 xml:space="preserve">, отказ от госпитализации </w:t>
      </w:r>
      <w:r w:rsidRPr="00E05991">
        <w:rPr>
          <w:rFonts w:ascii="Times New Roman" w:eastAsia="Calibri" w:hAnsi="Times New Roman" w:cs="Times New Roman"/>
          <w:sz w:val="26"/>
          <w:szCs w:val="26"/>
        </w:rPr>
        <w:t>отсутствует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334A4" w:rsidRPr="00E05991" w:rsidRDefault="00D334A4" w:rsidP="00E059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информированные добровольные согласия на медицинское вмешательство не содержат подписи медицинского работника, а также даты заполнения согласия</w:t>
      </w:r>
      <w:r w:rsid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34A4" w:rsidRPr="00E05991" w:rsidRDefault="00E05991" w:rsidP="00E059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334A4"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>порядок диспансеризации определенных групп взрослого населения не соблюден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334A4" w:rsidRPr="00E05991" w:rsidRDefault="00E05991" w:rsidP="00E059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 xml:space="preserve">оформление медицинской документации не </w:t>
      </w:r>
      <w:r>
        <w:rPr>
          <w:rFonts w:ascii="Times New Roman" w:eastAsia="Calibri" w:hAnsi="Times New Roman" w:cs="Times New Roman"/>
          <w:sz w:val="26"/>
          <w:szCs w:val="26"/>
        </w:rPr>
        <w:t>соответствует требованиям;</w:t>
      </w:r>
    </w:p>
    <w:p w:rsidR="00D334A4" w:rsidRPr="00E05991" w:rsidRDefault="00E05991" w:rsidP="00D334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5991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>порядок проведения предрейсовых/послерейсовых осмотров не соблюден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334A4" w:rsidRPr="00E05991" w:rsidRDefault="00E05991" w:rsidP="00D334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334A4" w:rsidRPr="00E05991">
        <w:rPr>
          <w:rFonts w:ascii="Times New Roman" w:eastAsia="Calibri" w:hAnsi="Times New Roman" w:cs="Times New Roman"/>
          <w:sz w:val="26"/>
          <w:szCs w:val="26"/>
        </w:rPr>
        <w:t>возможность для граждан направить обращения через информационно-телекоммуникационную сеть "Интернет" отсутствует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05991" w:rsidRPr="00E05991" w:rsidRDefault="00E05991" w:rsidP="00D334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E0599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05991">
        <w:rPr>
          <w:rFonts w:ascii="Times New Roman" w:eastAsia="Calibri" w:hAnsi="Times New Roman" w:cs="Times New Roman"/>
          <w:sz w:val="26"/>
          <w:szCs w:val="26"/>
        </w:rPr>
        <w:t>постоянно действующая врачебная комиссия не сформирована, состав врачебной комиссии не утвержден, у врачей-специалистов, кроме врача-профпатолога отсутствует повышение квалификации по специальности "профпатология" или действующий сертификат по специальности "профпатология");</w:t>
      </w:r>
    </w:p>
    <w:p w:rsidR="00E05991" w:rsidRPr="00E05991" w:rsidRDefault="00E05991" w:rsidP="00D334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0599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05991">
        <w:rPr>
          <w:rFonts w:ascii="Times New Roman" w:eastAsia="Calibri" w:hAnsi="Times New Roman" w:cs="Times New Roman"/>
          <w:sz w:val="26"/>
          <w:szCs w:val="26"/>
        </w:rPr>
        <w:t xml:space="preserve">состав врачебной комиссии не соответствует нормативным требованиям, секретарь врачебной комиссии, подкомиссии, заместитель председателя </w:t>
      </w:r>
      <w:r w:rsidRPr="00E05991">
        <w:rPr>
          <w:rFonts w:ascii="Times New Roman" w:eastAsia="Calibri" w:hAnsi="Times New Roman" w:cs="Times New Roman"/>
          <w:sz w:val="26"/>
          <w:szCs w:val="26"/>
        </w:rPr>
        <w:lastRenderedPageBreak/>
        <w:t>отсутствуют, ведение специального журнала, в котором учитываются принятые решения врачебной комиссии не осуществляется, порядок осуществления внутреннего контроля качества и безопасности медицинской деятельности не соблюден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334A4" w:rsidRPr="00A534A9" w:rsidRDefault="00E05991" w:rsidP="00A534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0599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05991">
        <w:rPr>
          <w:rFonts w:ascii="Times New Roman" w:eastAsia="Calibri" w:hAnsi="Times New Roman" w:cs="Times New Roman"/>
          <w:sz w:val="26"/>
          <w:szCs w:val="26"/>
        </w:rPr>
        <w:t>порядок медицинской помощи по акушерству и гинекологии не соблюден</w:t>
      </w:r>
      <w:r w:rsidRPr="00E0599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, </w:t>
      </w:r>
      <w:r w:rsidRPr="00E05991">
        <w:rPr>
          <w:rFonts w:ascii="Times New Roman" w:eastAsia="Calibri" w:hAnsi="Times New Roman" w:cs="Times New Roman"/>
          <w:sz w:val="26"/>
          <w:szCs w:val="26"/>
        </w:rPr>
        <w:t>план обследования пациента при первичном осмотре с учетом предварительного диагноза не сформирован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D334A4"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34A4" w:rsidRPr="00E05991" w:rsidRDefault="00D334A4" w:rsidP="00D334A4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6"/>
          <w:szCs w:val="26"/>
        </w:rPr>
      </w:pPr>
      <w:r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Юридическому лицу выданы предписания об устранении выявленных нарушений, причин и условий им способствующих в срок до </w:t>
      </w:r>
      <w:r w:rsidR="00E05991"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5991"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05991"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991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Составлены протоколы об административном нарушении, ответственность которые предусмотрена ч. 3 ст. 19.20. Дела направлены в суд для рассмотрения.</w:t>
      </w:r>
    </w:p>
    <w:p w:rsidR="00D334A4" w:rsidRPr="00E05991" w:rsidRDefault="00D334A4" w:rsidP="00D334A4">
      <w:pPr>
        <w:rPr>
          <w:rFonts w:ascii="Times New Roman" w:hAnsi="Times New Roman" w:cs="Times New Roman"/>
          <w:sz w:val="26"/>
          <w:szCs w:val="26"/>
        </w:rPr>
      </w:pPr>
    </w:p>
    <w:p w:rsidR="00D334A4" w:rsidRDefault="00D334A4"/>
    <w:sectPr w:rsidR="00D3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A4"/>
    <w:rsid w:val="00A534A9"/>
    <w:rsid w:val="00D334A4"/>
    <w:rsid w:val="00E0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8E30"/>
  <w15:chartTrackingRefBased/>
  <w15:docId w15:val="{978302F0-8EBD-4759-BF7C-05673AED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8DBC-BAFA-491C-BADC-ECE80CF4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Звягинцева</dc:creator>
  <cp:keywords/>
  <dc:description/>
  <cp:lastModifiedBy>Татьяна Петровна Звягинцева</cp:lastModifiedBy>
  <cp:revision>1</cp:revision>
  <dcterms:created xsi:type="dcterms:W3CDTF">2019-07-03T01:10:00Z</dcterms:created>
  <dcterms:modified xsi:type="dcterms:W3CDTF">2019-07-03T01:38:00Z</dcterms:modified>
</cp:coreProperties>
</file>